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ind w:left="1440" w:hanging="1440"/>
        <w:rPr>
          <w:color w:val="212121"/>
          <w:sz w:val="26"/>
          <w:szCs w:val="26"/>
        </w:rPr>
      </w:pPr>
      <w:r w:rsidDel="00000000" w:rsidR="00000000" w:rsidRPr="00000000">
        <w:rPr>
          <w:b w:val="1"/>
          <w:color w:val="1c4587"/>
          <w:sz w:val="26"/>
          <w:szCs w:val="26"/>
          <w:u w:val="single"/>
          <w:rtl w:val="0"/>
        </w:rPr>
        <w:t xml:space="preserve">3d Assets for Recipes/ Dishes</w:t>
      </w:r>
      <w:r w:rsidDel="00000000" w:rsidR="00000000" w:rsidRPr="00000000">
        <w:rPr>
          <w:rtl w:val="0"/>
        </w:rPr>
      </w:r>
    </w:p>
    <w:tbl>
      <w:tblPr>
        <w:tblStyle w:val="Table1"/>
        <w:tblW w:w="9330.0" w:type="dxa"/>
        <w:jc w:val="left"/>
        <w:tblInd w:w="-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25"/>
        <w:gridCol w:w="2625"/>
        <w:gridCol w:w="2580"/>
        <w:tblGridChange w:id="0">
          <w:tblGrid>
            <w:gridCol w:w="4125"/>
            <w:gridCol w:w="2625"/>
            <w:gridCol w:w="25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212121"/>
                <w:sz w:val="26"/>
                <w:szCs w:val="26"/>
                <w:rtl w:val="0"/>
              </w:rPr>
              <w:t xml:space="preserve">Found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rPr>
                <w:b w:val="1"/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212121"/>
                <w:sz w:val="26"/>
                <w:szCs w:val="26"/>
                <w:rtl w:val="0"/>
              </w:rPr>
              <w:t xml:space="preserve">Not Found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rPr>
                <w:b w:val="1"/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212121"/>
                <w:sz w:val="26"/>
                <w:szCs w:val="26"/>
                <w:rtl w:val="0"/>
              </w:rPr>
              <w:t xml:space="preserve">Alternative Option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Coffee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Rice with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Sushi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Hot Dog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Chicken soup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Fish Soup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Doughnut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Bean Salad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Burger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Tea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Sandwich with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Yoghurt and fruit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Sandwich with meat and vegetables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Oatmeal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Fruit Salad with nuts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Boiled 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Fried chicken wing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Chicken Nugget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Omelette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Burrito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Cereals Meal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Potato Salad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Cup cake(pre-made)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Tomato Soup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Spaghetti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8.97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French Toast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8.97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Pizza with pepperoni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8.97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French Fries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8.97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Cola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8.97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color w:val="212121"/>
                <w:sz w:val="26"/>
                <w:szCs w:val="26"/>
                <w:rtl w:val="0"/>
              </w:rPr>
              <w:t xml:space="preserve">Chicken Salad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1212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shd w:fill="ffffff" w:val="clear"/>
        <w:ind w:left="1440" w:firstLine="0"/>
        <w:rPr>
          <w:color w:val="212121"/>
          <w:sz w:val="26"/>
          <w:szCs w:val="26"/>
        </w:rPr>
      </w:pPr>
      <w:r w:rsidDel="00000000" w:rsidR="00000000" w:rsidRPr="00000000">
        <w:rPr>
          <w:color w:val="21212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48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1c4587"/>
          <w:sz w:val="28"/>
          <w:szCs w:val="28"/>
          <w:u w:val="single"/>
          <w:rtl w:val="0"/>
        </w:rPr>
        <w:t xml:space="preserve">3D models for the Recipes/ Dishes found online</w:t>
      </w:r>
      <w:r w:rsidDel="00000000" w:rsidR="00000000" w:rsidRPr="00000000">
        <w:rPr>
          <w:rtl w:val="0"/>
        </w:rPr>
      </w:r>
    </w:p>
    <w:tbl>
      <w:tblPr>
        <w:tblStyle w:val="Table2"/>
        <w:tblW w:w="9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470"/>
        <w:gridCol w:w="4875"/>
        <w:tblGridChange w:id="0">
          <w:tblGrid>
            <w:gridCol w:w="4470"/>
            <w:gridCol w:w="4875"/>
          </w:tblGrid>
        </w:tblGridChange>
      </w:tblGrid>
      <w:tr>
        <w:trPr>
          <w:cantSplit w:val="0"/>
          <w:trHeight w:val="456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after="240" w:before="240" w:lineRule="auto"/>
              <w:ind w:left="860" w:hanging="36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Coffee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2688045"/>
                  <wp:effectExtent b="0" l="0" r="0" t="0"/>
                  <wp:docPr id="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6880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after="240" w:before="240" w:lineRule="auto"/>
              <w:ind w:left="86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Hot Dog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3810000"/>
                  <wp:effectExtent b="0" l="0" r="0" t="0"/>
                  <wp:docPr id="1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381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1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after="240" w:before="240" w:lineRule="auto"/>
              <w:ind w:left="86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Doughnut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3035300"/>
                  <wp:effectExtent b="0" l="0" r="0" t="0"/>
                  <wp:docPr id="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303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spacing w:after="240" w:before="240" w:lineRule="auto"/>
              <w:ind w:left="86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Burger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2730500"/>
                  <wp:effectExtent b="0" l="0" r="0" t="0"/>
                  <wp:docPr id="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2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spacing w:after="240" w:before="240" w:lineRule="auto"/>
              <w:ind w:left="86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Sandwich with meat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2908300"/>
                  <wp:effectExtent b="0" l="0" r="0" t="0"/>
                  <wp:docPr id="2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after="240" w:before="240" w:lineRule="auto"/>
              <w:ind w:left="86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Sandwich with meat and vegetables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2298700"/>
                  <wp:effectExtent b="0" l="0" r="0" t="0"/>
                  <wp:docPr id="1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29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after="240" w:before="240" w:lineRule="auto"/>
              <w:ind w:left="86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Fruit Salad with nuts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2209800"/>
                  <wp:effectExtent b="0" l="0" r="0" t="0"/>
                  <wp:docPr id="1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20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after="240" w:before="240" w:lineRule="auto"/>
              <w:ind w:left="86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Boiled Egg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2552700"/>
                  <wp:effectExtent b="0" l="0" r="0" t="0"/>
                  <wp:docPr id="2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55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2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after="240" w:before="240" w:lineRule="auto"/>
              <w:ind w:left="96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9.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Fried Chicken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2311400"/>
                  <wp:effectExtent b="0" l="0" r="0" t="0"/>
                  <wp:docPr id="1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31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after="240" w:before="240" w:lineRule="auto"/>
              <w:ind w:left="1120" w:hanging="38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10. Chicken Nugget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2832100"/>
                  <wp:effectExtent b="0" l="0" r="0" t="0"/>
                  <wp:docPr id="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83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6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after="240" w:before="240" w:lineRule="auto"/>
              <w:ind w:left="96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Omelette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3251200"/>
                  <wp:effectExtent b="0" l="0" r="0" t="0"/>
                  <wp:docPr id="1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325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4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after="240" w:before="240" w:lineRule="auto"/>
              <w:ind w:left="700" w:hanging="24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Burrito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3035300"/>
                  <wp:effectExtent b="0" l="0" r="0" t="0"/>
                  <wp:docPr id="1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303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after="240" w:before="240" w:lineRule="auto"/>
              <w:ind w:left="96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13.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Cereals Meal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2819400"/>
                  <wp:effectExtent b="0" l="0" r="0" t="0"/>
                  <wp:docPr id="2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after="240" w:before="240" w:lineRule="auto"/>
              <w:ind w:left="600" w:hanging="14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14.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Potato Salad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2603500"/>
                  <wp:effectExtent b="0" l="0" r="0" t="0"/>
                  <wp:docPr id="1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6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6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after="240" w:before="240" w:lineRule="auto"/>
              <w:ind w:firstLine="32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15.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Cupcake(pre-made)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2933700"/>
                  <wp:effectExtent b="0" l="0" r="0" t="0"/>
                  <wp:docPr id="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after="240" w:before="240" w:lineRule="auto"/>
              <w:ind w:firstLine="32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16.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Tomato soup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2755900"/>
                  <wp:effectExtent b="0" l="0" r="0" t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75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after="240" w:before="240" w:lineRule="auto"/>
              <w:ind w:firstLine="32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17.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Spaghetti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2857500"/>
                  <wp:effectExtent b="0" l="0" r="0" t="0"/>
                  <wp:docPr id="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85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3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after="240" w:before="240" w:lineRule="auto"/>
              <w:ind w:firstLine="32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18.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French Toast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2717800"/>
                  <wp:effectExtent b="0" l="0" r="0" t="0"/>
                  <wp:docPr id="2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71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3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after="240" w:before="240" w:lineRule="auto"/>
              <w:ind w:firstLine="32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19.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Pizza with Pepperoni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2451100"/>
                  <wp:effectExtent b="0" l="0" r="0" t="0"/>
                  <wp:docPr id="1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45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after="240" w:before="240" w:lineRule="auto"/>
              <w:ind w:firstLine="32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20.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Bean Salad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after="240" w:befor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Not Found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after="240" w:before="240" w:lineRule="auto"/>
              <w:ind w:firstLine="32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Tea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after="240" w:befor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Not Found</w:t>
            </w:r>
          </w:p>
        </w:tc>
      </w:tr>
      <w:tr>
        <w:trPr>
          <w:cantSplit w:val="0"/>
          <w:trHeight w:val="105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after="240" w:befor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   22.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Yogurt and fruit</w:t>
            </w:r>
          </w:p>
          <w:p w:rsidR="00000000" w:rsidDel="00000000" w:rsidP="00000000" w:rsidRDefault="00000000" w:rsidRPr="00000000" w14:paraId="0000007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after="240" w:befor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Not Found</w:t>
            </w:r>
          </w:p>
        </w:tc>
      </w:tr>
      <w:tr>
        <w:trPr>
          <w:cantSplit w:val="0"/>
          <w:trHeight w:val="1045.2685546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after="240" w:befor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   23. Oatmeal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after="240" w:befor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Not Found</w:t>
            </w:r>
          </w:p>
        </w:tc>
      </w:tr>
      <w:tr>
        <w:trPr>
          <w:cantSplit w:val="0"/>
          <w:trHeight w:val="1045.2685546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after="240" w:befor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  24. French Fries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after="240" w:befor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962275" cy="2722392"/>
                  <wp:effectExtent b="0" l="0" r="0" t="0"/>
                  <wp:docPr id="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7223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5.2685546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after="240" w:befor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  25. Cola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after="240" w:befor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962275" cy="3225800"/>
                  <wp:effectExtent b="0" l="0" r="0" t="0"/>
                  <wp:docPr id="1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322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color w:val="1c4587"/>
          <w:sz w:val="28"/>
          <w:szCs w:val="28"/>
          <w:u w:val="single"/>
          <w:rtl w:val="0"/>
        </w:rPr>
        <w:t xml:space="preserve">Model that can be reused with some changes in the texture.</w:t>
      </w:r>
      <w:r w:rsidDel="00000000" w:rsidR="00000000" w:rsidRPr="00000000">
        <w:rPr>
          <w:rtl w:val="0"/>
        </w:rPr>
      </w:r>
    </w:p>
    <w:tbl>
      <w:tblPr>
        <w:tblStyle w:val="Table3"/>
        <w:tblW w:w="9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470"/>
        <w:gridCol w:w="4875"/>
        <w:tblGridChange w:id="0">
          <w:tblGrid>
            <w:gridCol w:w="4470"/>
            <w:gridCol w:w="4875"/>
          </w:tblGrid>
        </w:tblGridChange>
      </w:tblGrid>
      <w:tr>
        <w:trPr>
          <w:cantSplit w:val="0"/>
          <w:trHeight w:val="43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after="240" w:befor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Chicken Salad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2717800"/>
                  <wp:effectExtent b="0" l="0" r="0" t="0"/>
                  <wp:docPr id="2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71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8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82">
      <w:pPr>
        <w:spacing w:after="240" w:before="240" w:lineRule="auto"/>
        <w:rPr>
          <w:b w:val="1"/>
          <w:color w:val="1c4587"/>
          <w:sz w:val="28"/>
          <w:szCs w:val="28"/>
          <w:u w:val="single"/>
        </w:rPr>
      </w:pPr>
      <w:r w:rsidDel="00000000" w:rsidR="00000000" w:rsidRPr="00000000">
        <w:rPr>
          <w:b w:val="1"/>
          <w:color w:val="1c4587"/>
          <w:sz w:val="28"/>
          <w:szCs w:val="28"/>
          <w:u w:val="single"/>
          <w:rtl w:val="0"/>
        </w:rPr>
        <w:t xml:space="preserve">Alternative (model is not found) Models that can be used.</w:t>
      </w:r>
    </w:p>
    <w:p w:rsidR="00000000" w:rsidDel="00000000" w:rsidP="00000000" w:rsidRDefault="00000000" w:rsidRPr="00000000" w14:paraId="00000083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470"/>
        <w:gridCol w:w="4875"/>
        <w:tblGridChange w:id="0">
          <w:tblGrid>
            <w:gridCol w:w="4470"/>
            <w:gridCol w:w="4875"/>
          </w:tblGrid>
        </w:tblGridChange>
      </w:tblGrid>
      <w:tr>
        <w:trPr>
          <w:cantSplit w:val="0"/>
          <w:trHeight w:val="454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after="240" w:befor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Sushi (Rice with meat)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2857500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85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after="240" w:befor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Fish Soup (Chicken Soup)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2679700"/>
                  <wp:effectExtent b="0" l="0" r="0" t="0"/>
                  <wp:docPr id="1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67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89">
      <w:pPr>
        <w:spacing w:after="240" w:befor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References</w:t>
      </w:r>
    </w:p>
    <w:p w:rsidR="00000000" w:rsidDel="00000000" w:rsidP="00000000" w:rsidRDefault="00000000" w:rsidRPr="00000000" w14:paraId="0000008A">
      <w:pPr>
        <w:spacing w:after="240" w:before="240" w:lineRule="auto"/>
        <w:jc w:val="both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1.</w:t>
      </w:r>
      <w:hyperlink r:id="rId30">
        <w:r w:rsidDel="00000000" w:rsidR="00000000" w:rsidRPr="00000000">
          <w:rPr>
            <w:rtl w:val="0"/>
          </w:rPr>
          <w:t xml:space="preserve"> </w:t>
        </w:r>
      </w:hyperlink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https://sketchfab.com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Rule="auto"/>
        <w:jc w:val="both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2.</w:t>
      </w:r>
      <w:hyperlink r:id="rId32">
        <w:r w:rsidDel="00000000" w:rsidR="00000000" w:rsidRPr="00000000">
          <w:rPr>
            <w:rtl w:val="0"/>
          </w:rPr>
          <w:t xml:space="preserve"> </w:t>
        </w:r>
      </w:hyperlink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https://free3d.com/3d-models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Rule="auto"/>
        <w:jc w:val="both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 3.</w:t>
      </w:r>
      <w:hyperlink r:id="rId34">
        <w:r w:rsidDel="00000000" w:rsidR="00000000" w:rsidRPr="00000000">
          <w:rPr>
            <w:rtl w:val="0"/>
          </w:rPr>
          <w:t xml:space="preserve"> </w:t>
        </w:r>
      </w:hyperlink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https://www.turbosquid.com/Search/3D-Models/free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jc w:val="both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 4.</w:t>
      </w:r>
      <w:hyperlink r:id="rId36">
        <w:r w:rsidDel="00000000" w:rsidR="00000000" w:rsidRPr="00000000">
          <w:rPr>
            <w:rtl w:val="0"/>
          </w:rPr>
          <w:t xml:space="preserve"> </w:t>
        </w:r>
      </w:hyperlink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https://www.cgtrader.com/free-3d-models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jc w:val="both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 5.</w:t>
      </w:r>
      <w:hyperlink r:id="rId38">
        <w:r w:rsidDel="00000000" w:rsidR="00000000" w:rsidRPr="00000000">
          <w:rPr>
            <w:rtl w:val="0"/>
          </w:rPr>
          <w:t xml:space="preserve"> </w:t>
        </w:r>
      </w:hyperlink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https://3dexport.com/free-3d-models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Rule="auto"/>
        <w:jc w:val="both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6.</w:t>
      </w:r>
      <w:hyperlink r:id="rId40">
        <w:r w:rsidDel="00000000" w:rsidR="00000000" w:rsidRPr="00000000">
          <w:rPr>
            <w:rtl w:val="0"/>
          </w:rPr>
          <w:t xml:space="preserve"> </w:t>
        </w:r>
      </w:hyperlink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https://assetstore.unity.com/3d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assetstore.unity.com/3d" TargetMode="External"/><Relationship Id="rId20" Type="http://schemas.openxmlformats.org/officeDocument/2006/relationships/image" Target="media/image7.png"/><Relationship Id="rId41" Type="http://schemas.openxmlformats.org/officeDocument/2006/relationships/hyperlink" Target="https://assetstore.unity.com/3d" TargetMode="External"/><Relationship Id="rId22" Type="http://schemas.openxmlformats.org/officeDocument/2006/relationships/image" Target="media/image17.png"/><Relationship Id="rId21" Type="http://schemas.openxmlformats.org/officeDocument/2006/relationships/image" Target="media/image1.png"/><Relationship Id="rId24" Type="http://schemas.openxmlformats.org/officeDocument/2006/relationships/image" Target="media/image15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12.png"/><Relationship Id="rId25" Type="http://schemas.openxmlformats.org/officeDocument/2006/relationships/image" Target="media/image11.png"/><Relationship Id="rId28" Type="http://schemas.openxmlformats.org/officeDocument/2006/relationships/image" Target="media/image3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2.png"/><Relationship Id="rId7" Type="http://schemas.openxmlformats.org/officeDocument/2006/relationships/image" Target="media/image8.png"/><Relationship Id="rId8" Type="http://schemas.openxmlformats.org/officeDocument/2006/relationships/image" Target="media/image9.png"/><Relationship Id="rId31" Type="http://schemas.openxmlformats.org/officeDocument/2006/relationships/hyperlink" Target="https://sketchfab.com/" TargetMode="External"/><Relationship Id="rId30" Type="http://schemas.openxmlformats.org/officeDocument/2006/relationships/hyperlink" Target="https://sketchfab.com/" TargetMode="External"/><Relationship Id="rId11" Type="http://schemas.openxmlformats.org/officeDocument/2006/relationships/image" Target="media/image18.png"/><Relationship Id="rId33" Type="http://schemas.openxmlformats.org/officeDocument/2006/relationships/hyperlink" Target="https://free3d.com/3d-models" TargetMode="External"/><Relationship Id="rId10" Type="http://schemas.openxmlformats.org/officeDocument/2006/relationships/image" Target="media/image20.png"/><Relationship Id="rId32" Type="http://schemas.openxmlformats.org/officeDocument/2006/relationships/hyperlink" Target="https://free3d.com/3d-models" TargetMode="External"/><Relationship Id="rId13" Type="http://schemas.openxmlformats.org/officeDocument/2006/relationships/image" Target="media/image16.png"/><Relationship Id="rId35" Type="http://schemas.openxmlformats.org/officeDocument/2006/relationships/hyperlink" Target="https://www.turbosquid.com/Search/3D-Models/free" TargetMode="External"/><Relationship Id="rId12" Type="http://schemas.openxmlformats.org/officeDocument/2006/relationships/image" Target="media/image6.png"/><Relationship Id="rId34" Type="http://schemas.openxmlformats.org/officeDocument/2006/relationships/hyperlink" Target="https://www.turbosquid.com/Search/3D-Models/free" TargetMode="External"/><Relationship Id="rId15" Type="http://schemas.openxmlformats.org/officeDocument/2006/relationships/image" Target="media/image14.png"/><Relationship Id="rId37" Type="http://schemas.openxmlformats.org/officeDocument/2006/relationships/hyperlink" Target="https://www.cgtrader.com/free-3d-models" TargetMode="External"/><Relationship Id="rId14" Type="http://schemas.openxmlformats.org/officeDocument/2006/relationships/image" Target="media/image19.png"/><Relationship Id="rId36" Type="http://schemas.openxmlformats.org/officeDocument/2006/relationships/hyperlink" Target="https://www.cgtrader.com/free-3d-models" TargetMode="External"/><Relationship Id="rId17" Type="http://schemas.openxmlformats.org/officeDocument/2006/relationships/image" Target="media/image13.png"/><Relationship Id="rId39" Type="http://schemas.openxmlformats.org/officeDocument/2006/relationships/hyperlink" Target="https://3dexport.com/free-3d-models" TargetMode="External"/><Relationship Id="rId16" Type="http://schemas.openxmlformats.org/officeDocument/2006/relationships/image" Target="media/image4.png"/><Relationship Id="rId38" Type="http://schemas.openxmlformats.org/officeDocument/2006/relationships/hyperlink" Target="https://3dexport.com/free-3d-models" TargetMode="External"/><Relationship Id="rId19" Type="http://schemas.openxmlformats.org/officeDocument/2006/relationships/image" Target="media/image5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